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9F517C" w14:paraId="2C078E63" wp14:noSpellErr="1" wp14:textId="5EB87350">
      <w:pPr>
        <w:spacing w:line="480" w:lineRule="auto"/>
      </w:pPr>
      <w:bookmarkStart w:name="_GoBack" w:id="0"/>
      <w:bookmarkEnd w:id="0"/>
      <w:r w:rsidRPr="769F517C" w:rsidR="769F517C">
        <w:rPr>
          <w:rFonts w:ascii="Times New Roman" w:hAnsi="Times New Roman" w:eastAsia="Times New Roman" w:cs="Times New Roman"/>
          <w:sz w:val="24"/>
          <w:szCs w:val="24"/>
        </w:rPr>
        <w:t>Begum Yildirim</w:t>
      </w:r>
    </w:p>
    <w:p w:rsidR="769F517C" w:rsidP="769F517C" w:rsidRDefault="769F517C" w14:noSpellErr="1" w14:paraId="301EE249" w14:textId="22647E37">
      <w:pPr>
        <w:pStyle w:val="Normal"/>
        <w:spacing w:line="480" w:lineRule="auto"/>
        <w:rPr>
          <w:rFonts w:ascii="Times New Roman" w:hAnsi="Times New Roman" w:eastAsia="Times New Roman" w:cs="Times New Roman"/>
          <w:sz w:val="24"/>
          <w:szCs w:val="24"/>
        </w:rPr>
      </w:pPr>
      <w:r w:rsidRPr="769F517C" w:rsidR="769F517C">
        <w:rPr>
          <w:rFonts w:ascii="Times New Roman" w:hAnsi="Times New Roman" w:eastAsia="Times New Roman" w:cs="Times New Roman"/>
          <w:sz w:val="24"/>
          <w:szCs w:val="24"/>
        </w:rPr>
        <w:t>Professor Dalton</w:t>
      </w:r>
    </w:p>
    <w:p w:rsidR="769F517C" w:rsidP="769F517C" w:rsidRDefault="769F517C" w14:noSpellErr="1" w14:paraId="0C691CEF" w14:textId="588ACD62">
      <w:pPr>
        <w:pStyle w:val="Normal"/>
        <w:spacing w:line="480" w:lineRule="auto"/>
        <w:rPr>
          <w:rFonts w:ascii="Times New Roman" w:hAnsi="Times New Roman" w:eastAsia="Times New Roman" w:cs="Times New Roman"/>
          <w:sz w:val="24"/>
          <w:szCs w:val="24"/>
        </w:rPr>
      </w:pPr>
      <w:r w:rsidRPr="769F517C" w:rsidR="769F517C">
        <w:rPr>
          <w:rFonts w:ascii="Times New Roman" w:hAnsi="Times New Roman" w:eastAsia="Times New Roman" w:cs="Times New Roman"/>
          <w:sz w:val="24"/>
          <w:szCs w:val="24"/>
        </w:rPr>
        <w:t>FIQWS</w:t>
      </w:r>
      <w:r w:rsidRPr="769F517C" w:rsidR="769F517C">
        <w:rPr>
          <w:rFonts w:ascii="Times New Roman" w:hAnsi="Times New Roman" w:eastAsia="Times New Roman" w:cs="Times New Roman"/>
          <w:sz w:val="24"/>
          <w:szCs w:val="24"/>
        </w:rPr>
        <w:t xml:space="preserve"> Architecture</w:t>
      </w:r>
    </w:p>
    <w:p w:rsidR="769F517C" w:rsidP="769F517C" w:rsidRDefault="769F517C" w14:noSpellErr="1" w14:paraId="07A0C0BE" w14:textId="3B4E791D">
      <w:pPr>
        <w:pStyle w:val="Normal"/>
        <w:spacing w:line="480" w:lineRule="auto"/>
        <w:rPr>
          <w:rFonts w:ascii="Times New Roman" w:hAnsi="Times New Roman" w:eastAsia="Times New Roman" w:cs="Times New Roman"/>
          <w:sz w:val="24"/>
          <w:szCs w:val="24"/>
        </w:rPr>
      </w:pPr>
      <w:r w:rsidRPr="769F517C" w:rsidR="769F517C">
        <w:rPr>
          <w:rFonts w:ascii="Times New Roman" w:hAnsi="Times New Roman" w:eastAsia="Times New Roman" w:cs="Times New Roman"/>
          <w:sz w:val="24"/>
          <w:szCs w:val="24"/>
        </w:rPr>
        <w:t>Reflection</w:t>
      </w:r>
    </w:p>
    <w:p w:rsidR="769F517C" w:rsidP="769F517C" w:rsidRDefault="769F517C" w14:noSpellErr="1" w14:paraId="417024AD" w14:textId="3DAD0239">
      <w:pPr>
        <w:pStyle w:val="Normal"/>
        <w:spacing w:line="480" w:lineRule="auto"/>
        <w:rPr>
          <w:rFonts w:ascii="Times New Roman" w:hAnsi="Times New Roman" w:eastAsia="Times New Roman" w:cs="Times New Roman"/>
          <w:sz w:val="24"/>
          <w:szCs w:val="24"/>
        </w:rPr>
      </w:pPr>
    </w:p>
    <w:p w:rsidR="769F517C" w:rsidP="769F517C" w:rsidRDefault="769F517C" w14:noSpellErr="1" w14:paraId="51B12A57" w14:textId="36E066D5">
      <w:pPr>
        <w:pStyle w:val="Normal"/>
        <w:spacing w:line="480" w:lineRule="auto"/>
        <w:ind w:firstLine="720"/>
        <w:rPr>
          <w:rFonts w:ascii="Times New Roman" w:hAnsi="Times New Roman" w:eastAsia="Times New Roman" w:cs="Times New Roman"/>
          <w:sz w:val="24"/>
          <w:szCs w:val="24"/>
        </w:rPr>
      </w:pPr>
      <w:r w:rsidRPr="769F517C" w:rsidR="769F517C">
        <w:rPr>
          <w:rFonts w:ascii="Times New Roman" w:hAnsi="Times New Roman" w:eastAsia="Times New Roman" w:cs="Times New Roman"/>
          <w:sz w:val="24"/>
          <w:szCs w:val="24"/>
        </w:rPr>
        <w:t xml:space="preserve">1) Perspective is quite subjective, and I am </w:t>
      </w:r>
      <w:r w:rsidRPr="769F517C" w:rsidR="769F517C">
        <w:rPr>
          <w:rFonts w:ascii="Times New Roman" w:hAnsi="Times New Roman" w:eastAsia="Times New Roman" w:cs="Times New Roman"/>
          <w:sz w:val="24"/>
          <w:szCs w:val="24"/>
        </w:rPr>
        <w:t>definitely</w:t>
      </w:r>
      <w:r w:rsidRPr="769F517C" w:rsidR="769F517C">
        <w:rPr>
          <w:rFonts w:ascii="Times New Roman" w:hAnsi="Times New Roman" w:eastAsia="Times New Roman" w:cs="Times New Roman"/>
          <w:sz w:val="24"/>
          <w:szCs w:val="24"/>
        </w:rPr>
        <w:t xml:space="preserve"> not</w:t>
      </w:r>
      <w:r w:rsidRPr="769F517C" w:rsidR="769F517C">
        <w:rPr>
          <w:rFonts w:ascii="Times New Roman" w:hAnsi="Times New Roman" w:eastAsia="Times New Roman" w:cs="Times New Roman"/>
          <w:sz w:val="24"/>
          <w:szCs w:val="24"/>
        </w:rPr>
        <w:t xml:space="preserve"> immune to being un </w:t>
      </w:r>
      <w:r w:rsidRPr="769F517C" w:rsidR="769F517C">
        <w:rPr>
          <w:rFonts w:ascii="Times New Roman" w:hAnsi="Times New Roman" w:eastAsia="Times New Roman" w:cs="Times New Roman"/>
          <w:sz w:val="24"/>
          <w:szCs w:val="24"/>
        </w:rPr>
        <w:t>biased</w:t>
      </w:r>
      <w:r w:rsidRPr="769F517C" w:rsidR="769F517C">
        <w:rPr>
          <w:rFonts w:ascii="Times New Roman" w:hAnsi="Times New Roman" w:eastAsia="Times New Roman" w:cs="Times New Roman"/>
          <w:sz w:val="24"/>
          <w:szCs w:val="24"/>
        </w:rPr>
        <w:t xml:space="preserve">. Every person has some sort of </w:t>
      </w:r>
      <w:r w:rsidRPr="769F517C" w:rsidR="769F517C">
        <w:rPr>
          <w:rFonts w:ascii="Times New Roman" w:hAnsi="Times New Roman" w:eastAsia="Times New Roman" w:cs="Times New Roman"/>
          <w:sz w:val="24"/>
          <w:szCs w:val="24"/>
        </w:rPr>
        <w:t xml:space="preserve">bias by nature, obviously to control the negative opinions, and </w:t>
      </w:r>
      <w:r w:rsidRPr="769F517C" w:rsidR="769F517C">
        <w:rPr>
          <w:rFonts w:ascii="Times New Roman" w:hAnsi="Times New Roman" w:eastAsia="Times New Roman" w:cs="Times New Roman"/>
          <w:sz w:val="24"/>
          <w:szCs w:val="24"/>
        </w:rPr>
        <w:t>diminish</w:t>
      </w:r>
      <w:r w:rsidRPr="769F517C" w:rsidR="769F517C">
        <w:rPr>
          <w:rFonts w:ascii="Times New Roman" w:hAnsi="Times New Roman" w:eastAsia="Times New Roman" w:cs="Times New Roman"/>
          <w:sz w:val="24"/>
          <w:szCs w:val="24"/>
        </w:rPr>
        <w:t xml:space="preserve"> them completely is the job, yet the past and our upbringing is what gives us </w:t>
      </w:r>
      <w:r w:rsidRPr="769F517C" w:rsidR="769F517C">
        <w:rPr>
          <w:rFonts w:ascii="Times New Roman" w:hAnsi="Times New Roman" w:eastAsia="Times New Roman" w:cs="Times New Roman"/>
          <w:sz w:val="24"/>
          <w:szCs w:val="24"/>
        </w:rPr>
        <w:t xml:space="preserve">these </w:t>
      </w:r>
      <w:r w:rsidRPr="769F517C" w:rsidR="769F517C">
        <w:rPr>
          <w:rFonts w:ascii="Times New Roman" w:hAnsi="Times New Roman" w:eastAsia="Times New Roman" w:cs="Times New Roman"/>
          <w:sz w:val="24"/>
          <w:szCs w:val="24"/>
        </w:rPr>
        <w:t>perspectives. The way that a person is raised causes them to have some sort of bias toward people that were not raised the same way. However, this does not mean that there is a kind of negative tension taking place, people are simply not familiar with the way others have been brought up. This is exactly why readings should shine light to new information on</w:t>
      </w:r>
      <w:r w:rsidRPr="769F517C" w:rsidR="769F517C">
        <w:rPr>
          <w:rFonts w:ascii="Times New Roman" w:hAnsi="Times New Roman" w:eastAsia="Times New Roman" w:cs="Times New Roman"/>
          <w:sz w:val="24"/>
          <w:szCs w:val="24"/>
        </w:rPr>
        <w:t xml:space="preserve"> </w:t>
      </w:r>
      <w:r w:rsidRPr="769F517C" w:rsidR="769F517C">
        <w:rPr>
          <w:rFonts w:ascii="Times New Roman" w:hAnsi="Times New Roman" w:eastAsia="Times New Roman" w:cs="Times New Roman"/>
          <w:sz w:val="24"/>
          <w:szCs w:val="24"/>
        </w:rPr>
        <w:t>people's</w:t>
      </w:r>
      <w:r w:rsidRPr="769F517C" w:rsidR="769F517C">
        <w:rPr>
          <w:rFonts w:ascii="Times New Roman" w:hAnsi="Times New Roman" w:eastAsia="Times New Roman" w:cs="Times New Roman"/>
          <w:sz w:val="24"/>
          <w:szCs w:val="24"/>
        </w:rPr>
        <w:t xml:space="preserve"> perspective. The concept of intertextual coupling is the </w:t>
      </w:r>
      <w:r w:rsidRPr="769F517C" w:rsidR="769F517C">
        <w:rPr>
          <w:rFonts w:ascii="Times New Roman" w:hAnsi="Times New Roman" w:eastAsia="Times New Roman" w:cs="Times New Roman"/>
          <w:sz w:val="24"/>
          <w:szCs w:val="24"/>
        </w:rPr>
        <w:t>definition</w:t>
      </w:r>
      <w:r w:rsidRPr="769F517C" w:rsidR="769F517C">
        <w:rPr>
          <w:rFonts w:ascii="Times New Roman" w:hAnsi="Times New Roman" w:eastAsia="Times New Roman" w:cs="Times New Roman"/>
          <w:sz w:val="24"/>
          <w:szCs w:val="24"/>
        </w:rPr>
        <w:t xml:space="preserve"> for this involvement of multiple perspectives in one piece of writing. </w:t>
      </w:r>
      <w:r w:rsidRPr="769F517C" w:rsidR="769F517C">
        <w:rPr>
          <w:rFonts w:ascii="Times New Roman" w:hAnsi="Times New Roman" w:eastAsia="Times New Roman" w:cs="Times New Roman"/>
          <w:sz w:val="24"/>
          <w:szCs w:val="24"/>
        </w:rPr>
        <w:t xml:space="preserve">The readings of this semester did not </w:t>
      </w:r>
      <w:r w:rsidRPr="769F517C" w:rsidR="769F517C">
        <w:rPr>
          <w:rFonts w:ascii="Times New Roman" w:hAnsi="Times New Roman" w:eastAsia="Times New Roman" w:cs="Times New Roman"/>
          <w:sz w:val="24"/>
          <w:szCs w:val="24"/>
        </w:rPr>
        <w:t>necessarily</w:t>
      </w:r>
      <w:r w:rsidRPr="769F517C" w:rsidR="769F517C">
        <w:rPr>
          <w:rFonts w:ascii="Times New Roman" w:hAnsi="Times New Roman" w:eastAsia="Times New Roman" w:cs="Times New Roman"/>
          <w:sz w:val="24"/>
          <w:szCs w:val="24"/>
        </w:rPr>
        <w:t xml:space="preserve"> cause me to deal with “intertextual couplings” like those that author Gina Apostal has stated. However, I did gain insight on other perspectives. Of the pieces of </w:t>
      </w:r>
      <w:r w:rsidRPr="769F517C" w:rsidR="769F517C">
        <w:rPr>
          <w:rFonts w:ascii="Times New Roman" w:hAnsi="Times New Roman" w:eastAsia="Times New Roman" w:cs="Times New Roman"/>
          <w:sz w:val="24"/>
          <w:szCs w:val="24"/>
        </w:rPr>
        <w:t>writings,</w:t>
      </w:r>
      <w:r w:rsidRPr="769F517C" w:rsidR="769F517C">
        <w:rPr>
          <w:rFonts w:ascii="Times New Roman" w:hAnsi="Times New Roman" w:eastAsia="Times New Roman" w:cs="Times New Roman"/>
          <w:sz w:val="24"/>
          <w:szCs w:val="24"/>
        </w:rPr>
        <w:t xml:space="preserve"> we read in our course, some were </w:t>
      </w:r>
      <w:r w:rsidRPr="769F517C" w:rsidR="769F517C">
        <w:rPr>
          <w:rFonts w:ascii="Times New Roman" w:hAnsi="Times New Roman" w:eastAsia="Times New Roman" w:cs="Times New Roman"/>
          <w:sz w:val="24"/>
          <w:szCs w:val="24"/>
        </w:rPr>
        <w:t>compelling</w:t>
      </w:r>
      <w:r w:rsidRPr="769F517C" w:rsidR="769F517C">
        <w:rPr>
          <w:rFonts w:ascii="Times New Roman" w:hAnsi="Times New Roman" w:eastAsia="Times New Roman" w:cs="Times New Roman"/>
          <w:sz w:val="24"/>
          <w:szCs w:val="24"/>
        </w:rPr>
        <w:t xml:space="preserve"> and different to me because of my lack of exposure to these other perspectives. This is only natural and expected, and through these readings, I have gained knowledge on other perspectives. This kind of exposure influenced me </w:t>
      </w:r>
      <w:r w:rsidRPr="769F517C" w:rsidR="769F517C">
        <w:rPr>
          <w:rFonts w:ascii="Times New Roman" w:hAnsi="Times New Roman" w:eastAsia="Times New Roman" w:cs="Times New Roman"/>
          <w:sz w:val="24"/>
          <w:szCs w:val="24"/>
        </w:rPr>
        <w:t>positively</w:t>
      </w:r>
      <w:r w:rsidRPr="769F517C" w:rsidR="769F517C">
        <w:rPr>
          <w:rFonts w:ascii="Times New Roman" w:hAnsi="Times New Roman" w:eastAsia="Times New Roman" w:cs="Times New Roman"/>
          <w:sz w:val="24"/>
          <w:szCs w:val="24"/>
        </w:rPr>
        <w:t xml:space="preserve"> and helped me grow as a writer. Even though I </w:t>
      </w:r>
      <w:r w:rsidRPr="769F517C" w:rsidR="769F517C">
        <w:rPr>
          <w:rFonts w:ascii="Times New Roman" w:hAnsi="Times New Roman" w:eastAsia="Times New Roman" w:cs="Times New Roman"/>
          <w:sz w:val="24"/>
          <w:szCs w:val="24"/>
        </w:rPr>
        <w:t>cannot</w:t>
      </w:r>
      <w:r w:rsidRPr="769F517C" w:rsidR="769F517C">
        <w:rPr>
          <w:rFonts w:ascii="Times New Roman" w:hAnsi="Times New Roman" w:eastAsia="Times New Roman" w:cs="Times New Roman"/>
          <w:sz w:val="24"/>
          <w:szCs w:val="24"/>
        </w:rPr>
        <w:t xml:space="preserve"> say I was aware of being a part of intertextual couplings, I </w:t>
      </w:r>
      <w:r w:rsidRPr="769F517C" w:rsidR="769F517C">
        <w:rPr>
          <w:rFonts w:ascii="Times New Roman" w:hAnsi="Times New Roman" w:eastAsia="Times New Roman" w:cs="Times New Roman"/>
          <w:sz w:val="24"/>
          <w:szCs w:val="24"/>
        </w:rPr>
        <w:t>certainly</w:t>
      </w:r>
      <w:r w:rsidRPr="769F517C" w:rsidR="769F517C">
        <w:rPr>
          <w:rFonts w:ascii="Times New Roman" w:hAnsi="Times New Roman" w:eastAsia="Times New Roman" w:cs="Times New Roman"/>
          <w:sz w:val="24"/>
          <w:szCs w:val="24"/>
        </w:rPr>
        <w:t xml:space="preserve"> became a part of it </w:t>
      </w:r>
      <w:r w:rsidRPr="769F517C" w:rsidR="769F517C">
        <w:rPr>
          <w:rFonts w:ascii="Times New Roman" w:hAnsi="Times New Roman" w:eastAsia="Times New Roman" w:cs="Times New Roman"/>
          <w:sz w:val="24"/>
          <w:szCs w:val="24"/>
        </w:rPr>
        <w:t>subconsciously</w:t>
      </w:r>
      <w:r w:rsidRPr="769F517C" w:rsidR="769F517C">
        <w:rPr>
          <w:rFonts w:ascii="Times New Roman" w:hAnsi="Times New Roman" w:eastAsia="Times New Roman" w:cs="Times New Roman"/>
          <w:sz w:val="24"/>
          <w:szCs w:val="24"/>
        </w:rPr>
        <w:t xml:space="preserve"> through the readings we have focused on in this course.</w:t>
      </w:r>
    </w:p>
    <w:p w:rsidR="769F517C" w:rsidP="769F517C" w:rsidRDefault="769F517C" w14:noSpellErr="1" w14:paraId="5DBA7C53" w14:textId="5B1A8227">
      <w:pPr>
        <w:pStyle w:val="Normal"/>
        <w:spacing w:line="480" w:lineRule="auto"/>
        <w:ind w:firstLine="720"/>
        <w:rPr>
          <w:rFonts w:ascii="Times New Roman" w:hAnsi="Times New Roman" w:eastAsia="Times New Roman" w:cs="Times New Roman"/>
          <w:sz w:val="24"/>
          <w:szCs w:val="24"/>
        </w:rPr>
      </w:pPr>
    </w:p>
    <w:p w:rsidR="769F517C" w:rsidP="769F517C" w:rsidRDefault="769F517C" w14:noSpellErr="1" w14:paraId="582BD1A8" w14:textId="6F8F0352">
      <w:pPr>
        <w:pStyle w:val="Normal"/>
        <w:spacing w:line="480" w:lineRule="auto"/>
        <w:ind w:left="0" w:firstLine="720"/>
        <w:rPr>
          <w:rFonts w:ascii="Times New Roman" w:hAnsi="Times New Roman" w:eastAsia="Times New Roman" w:cs="Times New Roman"/>
          <w:sz w:val="24"/>
          <w:szCs w:val="24"/>
        </w:rPr>
      </w:pPr>
      <w:r w:rsidRPr="769F517C" w:rsidR="769F517C">
        <w:rPr>
          <w:rFonts w:ascii="Times New Roman" w:hAnsi="Times New Roman" w:eastAsia="Times New Roman" w:cs="Times New Roman"/>
          <w:sz w:val="24"/>
          <w:szCs w:val="24"/>
        </w:rPr>
        <w:t xml:space="preserve">2) A saying goes that “Constructing a sentence is the equivalent of taking a Polaroid snapshot: pressing the </w:t>
      </w:r>
      <w:r w:rsidRPr="769F517C" w:rsidR="769F517C">
        <w:rPr>
          <w:rFonts w:ascii="Times New Roman" w:hAnsi="Times New Roman" w:eastAsia="Times New Roman" w:cs="Times New Roman"/>
          <w:sz w:val="24"/>
          <w:szCs w:val="24"/>
        </w:rPr>
        <w:t>button and</w:t>
      </w:r>
      <w:r w:rsidRPr="769F517C" w:rsidR="769F517C">
        <w:rPr>
          <w:rFonts w:ascii="Times New Roman" w:hAnsi="Times New Roman" w:eastAsia="Times New Roman" w:cs="Times New Roman"/>
          <w:sz w:val="24"/>
          <w:szCs w:val="24"/>
        </w:rPr>
        <w:t xml:space="preserve"> watching something emerge. To write one is to document and to develop at the same time”, attempting to shed light onto writing skills. When a Polaroid snapshot is </w:t>
      </w:r>
      <w:r w:rsidRPr="769F517C" w:rsidR="769F517C">
        <w:rPr>
          <w:rFonts w:ascii="Times New Roman" w:hAnsi="Times New Roman" w:eastAsia="Times New Roman" w:cs="Times New Roman"/>
          <w:sz w:val="24"/>
          <w:szCs w:val="24"/>
        </w:rPr>
        <w:t>taken</w:t>
      </w:r>
      <w:r w:rsidRPr="769F517C" w:rsidR="769F517C">
        <w:rPr>
          <w:rFonts w:ascii="Times New Roman" w:hAnsi="Times New Roman" w:eastAsia="Times New Roman" w:cs="Times New Roman"/>
          <w:sz w:val="24"/>
          <w:szCs w:val="24"/>
        </w:rPr>
        <w:t xml:space="preserve">, one </w:t>
      </w:r>
      <w:r w:rsidRPr="769F517C" w:rsidR="769F517C">
        <w:rPr>
          <w:rFonts w:ascii="Times New Roman" w:hAnsi="Times New Roman" w:eastAsia="Times New Roman" w:cs="Times New Roman"/>
          <w:sz w:val="24"/>
          <w:szCs w:val="24"/>
        </w:rPr>
        <w:t>has to</w:t>
      </w:r>
      <w:r w:rsidRPr="769F517C" w:rsidR="769F517C">
        <w:rPr>
          <w:rFonts w:ascii="Times New Roman" w:hAnsi="Times New Roman" w:eastAsia="Times New Roman" w:cs="Times New Roman"/>
          <w:sz w:val="24"/>
          <w:szCs w:val="24"/>
        </w:rPr>
        <w:t xml:space="preserve"> wait until the image that has been captured emerges to life. Writing is similar in that your work is not done when it is “done”. If </w:t>
      </w:r>
      <w:r w:rsidRPr="769F517C" w:rsidR="769F517C">
        <w:rPr>
          <w:rFonts w:ascii="Times New Roman" w:hAnsi="Times New Roman" w:eastAsia="Times New Roman" w:cs="Times New Roman"/>
          <w:sz w:val="24"/>
          <w:szCs w:val="24"/>
        </w:rPr>
        <w:t>elaborated</w:t>
      </w:r>
      <w:r w:rsidRPr="769F517C" w:rsidR="769F517C">
        <w:rPr>
          <w:rFonts w:ascii="Times New Roman" w:hAnsi="Times New Roman" w:eastAsia="Times New Roman" w:cs="Times New Roman"/>
          <w:sz w:val="24"/>
          <w:szCs w:val="24"/>
        </w:rPr>
        <w:t xml:space="preserve">, this means that when a writer writes a sentence, each </w:t>
      </w:r>
      <w:r w:rsidRPr="769F517C" w:rsidR="769F517C">
        <w:rPr>
          <w:rFonts w:ascii="Times New Roman" w:hAnsi="Times New Roman" w:eastAsia="Times New Roman" w:cs="Times New Roman"/>
          <w:sz w:val="24"/>
          <w:szCs w:val="24"/>
        </w:rPr>
        <w:t xml:space="preserve">time they go back to their work, they can find something to fix. Going back to the beginning of the course, I have found some of my writing that has been “documented”. The work to me seems quite different than my current writing style. There seems to be a lack of </w:t>
      </w:r>
      <w:r w:rsidRPr="769F517C" w:rsidR="769F517C">
        <w:rPr>
          <w:rFonts w:ascii="Times New Roman" w:hAnsi="Times New Roman" w:eastAsia="Times New Roman" w:cs="Times New Roman"/>
          <w:sz w:val="24"/>
          <w:szCs w:val="24"/>
        </w:rPr>
        <w:t>professionalism</w:t>
      </w:r>
      <w:r w:rsidRPr="769F517C" w:rsidR="769F517C">
        <w:rPr>
          <w:rFonts w:ascii="Times New Roman" w:hAnsi="Times New Roman" w:eastAsia="Times New Roman" w:cs="Times New Roman"/>
          <w:sz w:val="24"/>
          <w:szCs w:val="24"/>
        </w:rPr>
        <w:t xml:space="preserve">. In this writing piece, I am talking about “Who I Am”. Though upon first notice it seems like a simple topic, it was quite complex. I remember writing down “Amongst this crowd I am one that is full of wit. I will emerge </w:t>
      </w:r>
      <w:r w:rsidRPr="769F517C" w:rsidR="769F517C">
        <w:rPr>
          <w:rFonts w:ascii="Times New Roman" w:hAnsi="Times New Roman" w:eastAsia="Times New Roman" w:cs="Times New Roman"/>
          <w:sz w:val="24"/>
          <w:szCs w:val="24"/>
        </w:rPr>
        <w:t>from</w:t>
      </w:r>
      <w:r w:rsidRPr="769F517C" w:rsidR="769F517C">
        <w:rPr>
          <w:rFonts w:ascii="Times New Roman" w:hAnsi="Times New Roman" w:eastAsia="Times New Roman" w:cs="Times New Roman"/>
          <w:sz w:val="24"/>
          <w:szCs w:val="24"/>
        </w:rPr>
        <w:t xml:space="preserve"> this group and show that I have grit. I know it will take time for me to prove my ambition, but I can wait a bit.” </w:t>
      </w:r>
      <w:r w:rsidRPr="769F517C" w:rsidR="769F517C">
        <w:rPr>
          <w:rFonts w:ascii="Times New Roman" w:hAnsi="Times New Roman" w:eastAsia="Times New Roman" w:cs="Times New Roman"/>
          <w:sz w:val="24"/>
          <w:szCs w:val="24"/>
        </w:rPr>
        <w:t>Interestingly</w:t>
      </w:r>
      <w:r w:rsidRPr="769F517C" w:rsidR="769F517C">
        <w:rPr>
          <w:rFonts w:ascii="Times New Roman" w:hAnsi="Times New Roman" w:eastAsia="Times New Roman" w:cs="Times New Roman"/>
          <w:sz w:val="24"/>
          <w:szCs w:val="24"/>
        </w:rPr>
        <w:t xml:space="preserve">, I had not included this in my final work, I deleted the portion completely. Possibly because it did not </w:t>
      </w:r>
      <w:r w:rsidRPr="769F517C" w:rsidR="769F517C">
        <w:rPr>
          <w:rFonts w:ascii="Times New Roman" w:hAnsi="Times New Roman" w:eastAsia="Times New Roman" w:cs="Times New Roman"/>
          <w:sz w:val="24"/>
          <w:szCs w:val="24"/>
        </w:rPr>
        <w:t>satisfy my writing about being one in a crowd of New Yorkers and needed to be changed. For the final copy of the work, I changed the words around and created better flow.</w:t>
      </w:r>
      <w:r w:rsidRPr="769F517C" w:rsidR="769F517C">
        <w:rPr>
          <w:rFonts w:ascii="Times New Roman" w:hAnsi="Times New Roman" w:eastAsia="Times New Roman" w:cs="Times New Roman"/>
          <w:sz w:val="24"/>
          <w:szCs w:val="24"/>
        </w:rPr>
        <w:t xml:space="preserve"> </w:t>
      </w:r>
      <w:r w:rsidRPr="769F517C" w:rsidR="769F517C">
        <w:rPr>
          <w:rFonts w:ascii="Times New Roman" w:hAnsi="Times New Roman" w:eastAsia="Times New Roman" w:cs="Times New Roman"/>
          <w:sz w:val="24"/>
          <w:szCs w:val="24"/>
        </w:rPr>
        <w:t xml:space="preserve">This all goes back to patience and improvement. Yet, improving also requires a </w:t>
      </w:r>
      <w:r w:rsidRPr="769F517C" w:rsidR="769F517C">
        <w:rPr>
          <w:rFonts w:ascii="Times New Roman" w:hAnsi="Times New Roman" w:eastAsia="Times New Roman" w:cs="Times New Roman"/>
          <w:sz w:val="24"/>
          <w:szCs w:val="24"/>
        </w:rPr>
        <w:t>degree</w:t>
      </w:r>
      <w:r w:rsidRPr="769F517C" w:rsidR="769F517C">
        <w:rPr>
          <w:rFonts w:ascii="Times New Roman" w:hAnsi="Times New Roman" w:eastAsia="Times New Roman" w:cs="Times New Roman"/>
          <w:sz w:val="24"/>
          <w:szCs w:val="24"/>
        </w:rPr>
        <w:t xml:space="preserve"> of grit. A writer </w:t>
      </w:r>
      <w:r w:rsidRPr="769F517C" w:rsidR="769F517C">
        <w:rPr>
          <w:rFonts w:ascii="Times New Roman" w:hAnsi="Times New Roman" w:eastAsia="Times New Roman" w:cs="Times New Roman"/>
          <w:sz w:val="24"/>
          <w:szCs w:val="24"/>
        </w:rPr>
        <w:t>cannot</w:t>
      </w:r>
      <w:r w:rsidRPr="769F517C" w:rsidR="769F517C">
        <w:rPr>
          <w:rFonts w:ascii="Times New Roman" w:hAnsi="Times New Roman" w:eastAsia="Times New Roman" w:cs="Times New Roman"/>
          <w:sz w:val="24"/>
          <w:szCs w:val="24"/>
        </w:rPr>
        <w:t xml:space="preserve"> be impatient with their work obviously. </w:t>
      </w:r>
      <w:r w:rsidRPr="769F517C" w:rsidR="769F517C">
        <w:rPr>
          <w:rFonts w:ascii="Times New Roman" w:hAnsi="Times New Roman" w:eastAsia="Times New Roman" w:cs="Times New Roman"/>
          <w:sz w:val="24"/>
          <w:szCs w:val="24"/>
        </w:rPr>
        <w:t xml:space="preserve"> Still, there is this whole sense of </w:t>
      </w:r>
      <w:r w:rsidRPr="769F517C" w:rsidR="769F517C">
        <w:rPr>
          <w:rFonts w:ascii="Times New Roman" w:hAnsi="Times New Roman" w:eastAsia="Times New Roman" w:cs="Times New Roman"/>
          <w:sz w:val="24"/>
          <w:szCs w:val="24"/>
        </w:rPr>
        <w:t>development</w:t>
      </w:r>
      <w:r w:rsidRPr="769F517C" w:rsidR="769F517C">
        <w:rPr>
          <w:rFonts w:ascii="Times New Roman" w:hAnsi="Times New Roman" w:eastAsia="Times New Roman" w:cs="Times New Roman"/>
          <w:sz w:val="24"/>
          <w:szCs w:val="24"/>
        </w:rPr>
        <w:t xml:space="preserve"> that has double meaning. Sure, it means to </w:t>
      </w:r>
      <w:r w:rsidRPr="769F517C" w:rsidR="769F517C">
        <w:rPr>
          <w:rFonts w:ascii="Times New Roman" w:hAnsi="Times New Roman" w:eastAsia="Times New Roman" w:cs="Times New Roman"/>
          <w:sz w:val="24"/>
          <w:szCs w:val="24"/>
        </w:rPr>
        <w:t>develop</w:t>
      </w:r>
      <w:r w:rsidRPr="769F517C" w:rsidR="769F517C">
        <w:rPr>
          <w:rFonts w:ascii="Times New Roman" w:hAnsi="Times New Roman" w:eastAsia="Times New Roman" w:cs="Times New Roman"/>
          <w:sz w:val="24"/>
          <w:szCs w:val="24"/>
        </w:rPr>
        <w:t xml:space="preserve"> talent and better writing, but it also refers to your work developing </w:t>
      </w:r>
      <w:r w:rsidRPr="769F517C" w:rsidR="769F517C">
        <w:rPr>
          <w:rFonts w:ascii="Times New Roman" w:hAnsi="Times New Roman" w:eastAsia="Times New Roman" w:cs="Times New Roman"/>
          <w:sz w:val="24"/>
          <w:szCs w:val="24"/>
        </w:rPr>
        <w:t>similar to</w:t>
      </w:r>
      <w:r w:rsidRPr="769F517C" w:rsidR="769F517C">
        <w:rPr>
          <w:rFonts w:ascii="Times New Roman" w:hAnsi="Times New Roman" w:eastAsia="Times New Roman" w:cs="Times New Roman"/>
          <w:sz w:val="24"/>
          <w:szCs w:val="24"/>
        </w:rPr>
        <w:t xml:space="preserve"> the Polaroid picture. These works take time to understand and require improvement all along the way. </w:t>
      </w:r>
      <w:r w:rsidRPr="769F517C" w:rsidR="769F517C">
        <w:rPr>
          <w:rFonts w:ascii="Times New Roman" w:hAnsi="Times New Roman" w:eastAsia="Times New Roman" w:cs="Times New Roman"/>
          <w:sz w:val="24"/>
          <w:szCs w:val="24"/>
        </w:rPr>
        <w:t xml:space="preserve">Writing requires patience in the same manner that waiting for a Polaroid picture to emerge does. </w:t>
      </w:r>
    </w:p>
    <w:p w:rsidR="769F517C" w:rsidP="769F517C" w:rsidRDefault="769F517C" w14:noSpellErr="1" w14:paraId="278A14EE" w14:textId="73A5DE4D">
      <w:pPr>
        <w:pStyle w:val="Normal"/>
        <w:spacing w:line="480" w:lineRule="auto"/>
        <w:ind w:left="0" w:firstLine="720"/>
        <w:rPr>
          <w:rFonts w:ascii="Times New Roman" w:hAnsi="Times New Roman" w:eastAsia="Times New Roman" w:cs="Times New Roman"/>
          <w:sz w:val="24"/>
          <w:szCs w:val="24"/>
        </w:rPr>
      </w:pPr>
    </w:p>
    <w:p w:rsidR="769F517C" w:rsidP="769F517C" w:rsidRDefault="769F517C" w14:paraId="1A1BFAA0" w14:textId="624CD093">
      <w:pPr>
        <w:pStyle w:val="Normal"/>
        <w:spacing w:line="480" w:lineRule="auto"/>
        <w:ind w:left="0" w:firstLine="0"/>
        <w:rPr>
          <w:rFonts w:ascii="Times New Roman" w:hAnsi="Times New Roman" w:eastAsia="Times New Roman" w:cs="Times New Roman"/>
          <w:sz w:val="24"/>
          <w:szCs w:val="24"/>
        </w:rPr>
      </w:pPr>
    </w:p>
    <w:p w:rsidR="769F517C" w:rsidP="769F517C" w:rsidRDefault="769F517C" w14:paraId="6A47A72F" w14:textId="46D94C7C">
      <w:pPr>
        <w:pStyle w:val="Normal"/>
        <w:spacing w:line="480" w:lineRule="auto"/>
        <w:ind w:left="0" w:firstLine="0"/>
        <w:rPr>
          <w:rFonts w:ascii="Times New Roman" w:hAnsi="Times New Roman" w:eastAsia="Times New Roman" w:cs="Times New Roman"/>
          <w:sz w:val="24"/>
          <w:szCs w:val="24"/>
        </w:rPr>
      </w:pPr>
    </w:p>
    <w:p w:rsidR="769F517C" w:rsidP="769F517C" w:rsidRDefault="769F517C" w14:paraId="6FEDC98B" w14:textId="4B768BE8">
      <w:pPr>
        <w:pStyle w:val="Normal"/>
        <w:spacing w:line="480" w:lineRule="auto"/>
        <w:ind w:left="0" w:firstLine="720"/>
        <w:rPr>
          <w:rFonts w:ascii="Times New Roman" w:hAnsi="Times New Roman" w:eastAsia="Times New Roman" w:cs="Times New Roman"/>
          <w:sz w:val="24"/>
          <w:szCs w:val="24"/>
        </w:rPr>
      </w:pPr>
      <w:r w:rsidRPr="769F517C" w:rsidR="769F517C">
        <w:rPr>
          <w:rFonts w:ascii="Times New Roman" w:hAnsi="Times New Roman" w:eastAsia="Times New Roman" w:cs="Times New Roman"/>
          <w:sz w:val="24"/>
          <w:szCs w:val="24"/>
        </w:rPr>
        <w:t xml:space="preserve">3) Writing is a powerful tool and I am glad to </w:t>
      </w:r>
      <w:r w:rsidRPr="769F517C" w:rsidR="769F517C">
        <w:rPr>
          <w:rFonts w:ascii="Times New Roman" w:hAnsi="Times New Roman" w:eastAsia="Times New Roman" w:cs="Times New Roman"/>
          <w:sz w:val="24"/>
          <w:szCs w:val="24"/>
        </w:rPr>
        <w:t>possess</w:t>
      </w:r>
      <w:r w:rsidRPr="769F517C" w:rsidR="769F517C">
        <w:rPr>
          <w:rFonts w:ascii="Times New Roman" w:hAnsi="Times New Roman" w:eastAsia="Times New Roman" w:cs="Times New Roman"/>
          <w:sz w:val="24"/>
          <w:szCs w:val="24"/>
        </w:rPr>
        <w:t xml:space="preserve"> the talent to use it for my own benefit. Through my writing, one can probably assume a lot of things about me. This whole idea of, good writers do this while bad writers do that can make people draw conclusions about the writer. I personally believe that each writing piece has some sort of audience, maybe not the biggest audience, but still someone who will be </w:t>
      </w:r>
      <w:r w:rsidRPr="769F517C" w:rsidR="769F517C">
        <w:rPr>
          <w:rFonts w:ascii="Times New Roman" w:hAnsi="Times New Roman" w:eastAsia="Times New Roman" w:cs="Times New Roman"/>
          <w:sz w:val="24"/>
          <w:szCs w:val="24"/>
        </w:rPr>
        <w:t>interested</w:t>
      </w:r>
      <w:r w:rsidRPr="769F517C" w:rsidR="769F517C">
        <w:rPr>
          <w:rFonts w:ascii="Times New Roman" w:hAnsi="Times New Roman" w:eastAsia="Times New Roman" w:cs="Times New Roman"/>
          <w:sz w:val="24"/>
          <w:szCs w:val="24"/>
        </w:rPr>
        <w:t xml:space="preserve">. My writing would deem me to be more on the serious and composed side, yet that is obviously not the only personality traits I </w:t>
      </w:r>
      <w:r w:rsidRPr="769F517C" w:rsidR="769F517C">
        <w:rPr>
          <w:rFonts w:ascii="Times New Roman" w:hAnsi="Times New Roman" w:eastAsia="Times New Roman" w:cs="Times New Roman"/>
          <w:sz w:val="24"/>
          <w:szCs w:val="24"/>
        </w:rPr>
        <w:t>possess</w:t>
      </w:r>
      <w:r w:rsidRPr="769F517C" w:rsidR="769F517C">
        <w:rPr>
          <w:rFonts w:ascii="Times New Roman" w:hAnsi="Times New Roman" w:eastAsia="Times New Roman" w:cs="Times New Roman"/>
          <w:sz w:val="24"/>
          <w:szCs w:val="24"/>
        </w:rPr>
        <w:t xml:space="preserve">. I can be more </w:t>
      </w:r>
      <w:r w:rsidRPr="769F517C" w:rsidR="769F517C">
        <w:rPr>
          <w:rFonts w:ascii="Times New Roman" w:hAnsi="Times New Roman" w:eastAsia="Times New Roman" w:cs="Times New Roman"/>
          <w:sz w:val="24"/>
          <w:szCs w:val="24"/>
        </w:rPr>
        <w:t>positive</w:t>
      </w:r>
      <w:r w:rsidRPr="769F517C" w:rsidR="769F517C">
        <w:rPr>
          <w:rFonts w:ascii="Times New Roman" w:hAnsi="Times New Roman" w:eastAsia="Times New Roman" w:cs="Times New Roman"/>
          <w:sz w:val="24"/>
          <w:szCs w:val="24"/>
        </w:rPr>
        <w:t xml:space="preserve"> and less serious, but that is why as readers, it is the job of one to understand the perspective the writer is coming from. I have </w:t>
      </w:r>
      <w:r w:rsidRPr="769F517C" w:rsidR="769F517C">
        <w:rPr>
          <w:rFonts w:ascii="Times New Roman" w:hAnsi="Times New Roman" w:eastAsia="Times New Roman" w:cs="Times New Roman"/>
          <w:sz w:val="24"/>
          <w:szCs w:val="24"/>
        </w:rPr>
        <w:t>written</w:t>
      </w:r>
      <w:r w:rsidRPr="769F517C" w:rsidR="769F517C">
        <w:rPr>
          <w:rFonts w:ascii="Times New Roman" w:hAnsi="Times New Roman" w:eastAsia="Times New Roman" w:cs="Times New Roman"/>
          <w:sz w:val="24"/>
          <w:szCs w:val="24"/>
        </w:rPr>
        <w:t xml:space="preserve"> essays in this course that have all been so different from each other, while also containing a touch of me. Some pieces of my </w:t>
      </w:r>
      <w:r w:rsidRPr="769F517C" w:rsidR="769F517C">
        <w:rPr>
          <w:rFonts w:ascii="Times New Roman" w:hAnsi="Times New Roman" w:eastAsia="Times New Roman" w:cs="Times New Roman"/>
          <w:sz w:val="24"/>
          <w:szCs w:val="24"/>
        </w:rPr>
        <w:t>writing</w:t>
      </w:r>
      <w:r w:rsidRPr="769F517C" w:rsidR="769F517C">
        <w:rPr>
          <w:rFonts w:ascii="Times New Roman" w:hAnsi="Times New Roman" w:eastAsia="Times New Roman" w:cs="Times New Roman"/>
          <w:sz w:val="24"/>
          <w:szCs w:val="24"/>
        </w:rPr>
        <w:t xml:space="preserve"> </w:t>
      </w:r>
      <w:r w:rsidRPr="769F517C" w:rsidR="769F517C">
        <w:rPr>
          <w:rFonts w:ascii="Times New Roman" w:hAnsi="Times New Roman" w:eastAsia="Times New Roman" w:cs="Times New Roman"/>
          <w:sz w:val="24"/>
          <w:szCs w:val="24"/>
        </w:rPr>
        <w:t>make</w:t>
      </w:r>
      <w:r w:rsidRPr="769F517C" w:rsidR="769F517C">
        <w:rPr>
          <w:rFonts w:ascii="Times New Roman" w:hAnsi="Times New Roman" w:eastAsia="Times New Roman" w:cs="Times New Roman"/>
          <w:sz w:val="24"/>
          <w:szCs w:val="24"/>
        </w:rPr>
        <w:t xml:space="preserve"> it obvious that it is written by me, each person has a unique style in writing that is a dead giveaway of their identity and their knowledge. Through my writing, my readers can understand my interests and my passions, letting them into my life. Yet, my use of words can be so powerful, while I still have the power to create a </w:t>
      </w:r>
      <w:r w:rsidRPr="769F517C" w:rsidR="769F517C">
        <w:rPr>
          <w:rFonts w:ascii="Times New Roman" w:hAnsi="Times New Roman" w:eastAsia="Times New Roman" w:cs="Times New Roman"/>
          <w:sz w:val="24"/>
          <w:szCs w:val="24"/>
        </w:rPr>
        <w:t>more simple</w:t>
      </w:r>
      <w:r w:rsidRPr="769F517C" w:rsidR="769F517C">
        <w:rPr>
          <w:rFonts w:ascii="Times New Roman" w:hAnsi="Times New Roman" w:eastAsia="Times New Roman" w:cs="Times New Roman"/>
          <w:sz w:val="24"/>
          <w:szCs w:val="24"/>
        </w:rPr>
        <w:t xml:space="preserve"> text. I have the power to decide what my </w:t>
      </w:r>
      <w:r w:rsidRPr="769F517C" w:rsidR="769F517C">
        <w:rPr>
          <w:rFonts w:ascii="Times New Roman" w:hAnsi="Times New Roman" w:eastAsia="Times New Roman" w:cs="Times New Roman"/>
          <w:sz w:val="24"/>
          <w:szCs w:val="24"/>
        </w:rPr>
        <w:t>writing</w:t>
      </w:r>
      <w:r w:rsidRPr="769F517C" w:rsidR="769F517C">
        <w:rPr>
          <w:rFonts w:ascii="Times New Roman" w:hAnsi="Times New Roman" w:eastAsia="Times New Roman" w:cs="Times New Roman"/>
          <w:sz w:val="24"/>
          <w:szCs w:val="24"/>
        </w:rPr>
        <w:t xml:space="preserve"> portrays about me, it is up to my reader to decide how they will take in the information my writing has provided them with and how they will </w:t>
      </w:r>
      <w:r w:rsidRPr="769F517C" w:rsidR="769F517C">
        <w:rPr>
          <w:rFonts w:ascii="Times New Roman" w:hAnsi="Times New Roman" w:eastAsia="Times New Roman" w:cs="Times New Roman"/>
          <w:sz w:val="24"/>
          <w:szCs w:val="24"/>
        </w:rPr>
        <w:t>perceive</w:t>
      </w:r>
      <w:r w:rsidRPr="769F517C" w:rsidR="769F517C">
        <w:rPr>
          <w:rFonts w:ascii="Times New Roman" w:hAnsi="Times New Roman" w:eastAsia="Times New Roman" w:cs="Times New Roman"/>
          <w:sz w:val="24"/>
          <w:szCs w:val="24"/>
        </w:rPr>
        <w:t xml:space="preserve"> me.</w:t>
      </w:r>
    </w:p>
    <w:p w:rsidR="769F517C" w:rsidP="769F517C" w:rsidRDefault="769F517C" w14:paraId="3A185249" w14:textId="2955A323">
      <w:pPr>
        <w:pStyle w:val="Normal"/>
        <w:spacing w:line="480" w:lineRule="auto"/>
        <w:ind w:firstLine="720"/>
        <w:rPr>
          <w:rFonts w:ascii="Times New Roman" w:hAnsi="Times New Roman" w:eastAsia="Times New Roman" w:cs="Times New Roman"/>
          <w:sz w:val="24"/>
          <w:szCs w:val="24"/>
        </w:rPr>
      </w:pPr>
    </w:p>
    <w:p w:rsidR="769F517C" w:rsidP="769F517C" w:rsidRDefault="769F517C" w14:noSpellErr="1" w14:paraId="672AD04C" w14:textId="40B0613D">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A4CEE6"/>
  <w15:docId w15:val="{f186807c-b081-4e73-a406-198c067fb48c}"/>
  <w:rsids>
    <w:rsidRoot w:val="58A4CEE6"/>
    <w:rsid w:val="58A4CEE6"/>
    <w:rsid w:val="769F517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3fed0db2a2d41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2018-12-18T09:00:30.3611733Z</dcterms:created>
  <dcterms:modified xsi:type="dcterms:W3CDTF">2018-12-18T09:49:48.1990042Z</dcterms:modified>
  <dc:creator>byildir000@citymail.cuny.edu</dc:creator>
  <lastModifiedBy>byildir000@citymail.cuny.edu</lastModifiedBy>
</coreProperties>
</file>